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4FDD" w14:textId="77777777" w:rsidR="00206714" w:rsidRDefault="00206714" w:rsidP="00206714">
      <w:pPr>
        <w:spacing w:after="240"/>
        <w:outlineLvl w:val="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sz w:val="21"/>
          <w:szCs w:val="21"/>
        </w:rPr>
        <w:t>Bando Post-</w:t>
      </w:r>
      <w:proofErr w:type="spellStart"/>
      <w:r>
        <w:rPr>
          <w:rFonts w:ascii="Helvetica" w:eastAsia="Times New Roman" w:hAnsi="Helvetica" w:cs="Helvetica"/>
          <w:b/>
          <w:bCs/>
          <w:sz w:val="21"/>
          <w:szCs w:val="21"/>
        </w:rPr>
        <w:t>Doctoral</w:t>
      </w:r>
      <w:proofErr w:type="spellEnd"/>
      <w:r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sz w:val="21"/>
          <w:szCs w:val="21"/>
        </w:rPr>
        <w:t>Fellowships</w:t>
      </w:r>
      <w:proofErr w:type="spellEnd"/>
      <w:r>
        <w:rPr>
          <w:rFonts w:ascii="Helvetica" w:eastAsia="Times New Roman" w:hAnsi="Helvetica" w:cs="Helvetica"/>
          <w:b/>
          <w:bCs/>
          <w:sz w:val="21"/>
          <w:szCs w:val="21"/>
        </w:rPr>
        <w:t xml:space="preserve"> 2025 - Fondazione Umberto Veronesi</w:t>
      </w:r>
    </w:p>
    <w:p w14:paraId="3868D516" w14:textId="77777777" w:rsidR="00206714" w:rsidRDefault="00206714" w:rsidP="00206714">
      <w:pPr>
        <w:rPr>
          <w:rFonts w:ascii="Helvetica" w:eastAsia="Times New Roman" w:hAnsi="Helvetica" w:cs="Helvetic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﻿</w:t>
      </w:r>
    </w:p>
    <w:p w14:paraId="28C373F3" w14:textId="77777777" w:rsidR="00206714" w:rsidRDefault="00206714" w:rsidP="00206714">
      <w:pPr>
        <w:spacing w:line="280" w:lineRule="atLeast"/>
        <w:jc w:val="both"/>
        <w:rPr>
          <w:rFonts w:eastAsia="Times New Roman" w:cs="Helvetica"/>
        </w:rPr>
      </w:pPr>
      <w:r>
        <w:rPr>
          <w:rFonts w:ascii="Arial" w:eastAsia="Times New Roman" w:hAnsi="Arial" w:cs="Arial"/>
          <w:sz w:val="20"/>
          <w:szCs w:val="20"/>
        </w:rPr>
        <w:t> Fondazione Umberto Veronesi ha aperto il bando “</w:t>
      </w:r>
      <w:r>
        <w:rPr>
          <w:rFonts w:ascii="Arial" w:eastAsia="Times New Roman" w:hAnsi="Arial" w:cs="Arial"/>
          <w:b/>
          <w:bCs/>
          <w:sz w:val="20"/>
          <w:szCs w:val="20"/>
        </w:rPr>
        <w:t>Post-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Doctoral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Fellowships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2025</w:t>
      </w:r>
      <w:r>
        <w:rPr>
          <w:rFonts w:ascii="Arial" w:eastAsia="Times New Roman" w:hAnsi="Arial" w:cs="Arial"/>
          <w:sz w:val="20"/>
          <w:szCs w:val="20"/>
        </w:rPr>
        <w:t>”, che mette a disposizione borse di ricerca nell’area dell’oncologia e degli stili di vita per la prevenzione oncologica.</w:t>
      </w:r>
    </w:p>
    <w:p w14:paraId="6D440BA3" w14:textId="77777777" w:rsidR="00206714" w:rsidRDefault="00206714" w:rsidP="00206714">
      <w:pPr>
        <w:spacing w:line="280" w:lineRule="atLeast"/>
        <w:jc w:val="both"/>
        <w:rPr>
          <w:rFonts w:eastAsia="Times New Roman" w:cs="Helvetica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14:paraId="667F6EAA" w14:textId="77777777" w:rsidR="00206714" w:rsidRDefault="00206714" w:rsidP="00206714">
      <w:pPr>
        <w:spacing w:line="280" w:lineRule="atLeast"/>
        <w:jc w:val="both"/>
        <w:rPr>
          <w:rFonts w:eastAsia="Times New Roman" w:cs="Helvetica"/>
        </w:rPr>
      </w:pPr>
      <w:r>
        <w:rPr>
          <w:rFonts w:ascii="Arial" w:eastAsia="Times New Roman" w:hAnsi="Arial" w:cs="Arial"/>
          <w:sz w:val="20"/>
          <w:szCs w:val="20"/>
        </w:rPr>
        <w:t>Per l’anno 2025 verranno erogate</w:t>
      </w:r>
      <w:r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</w:rPr>
        <w:t>75 borse</w:t>
      </w:r>
      <w:r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</w:rPr>
        <w:t>di ricerca</w:t>
      </w:r>
      <w:r>
        <w:rPr>
          <w:rStyle w:val="apple-converted-space"/>
          <w:rFonts w:ascii="Arial" w:eastAsia="Times New Roman" w:hAnsi="Arial" w:cs="Arial"/>
          <w:b/>
          <w:bCs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</w:rPr>
        <w:t>da 12 mesi e 25 borse da 24 mesi</w:t>
      </w:r>
      <w:r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per ricercatori italiani e stranieri che svilupperanno progetti di ricerca in Italia.</w:t>
      </w:r>
    </w:p>
    <w:p w14:paraId="41C552BD" w14:textId="77777777" w:rsidR="00206714" w:rsidRDefault="00206714" w:rsidP="00206714">
      <w:pPr>
        <w:spacing w:line="280" w:lineRule="atLeast"/>
        <w:jc w:val="both"/>
        <w:rPr>
          <w:rFonts w:eastAsia="Times New Roman" w:cs="Helvetica"/>
        </w:rPr>
      </w:pPr>
      <w:r>
        <w:rPr>
          <w:rFonts w:ascii="Arial" w:eastAsia="Times New Roman" w:hAnsi="Arial" w:cs="Arial"/>
          <w:sz w:val="20"/>
          <w:szCs w:val="20"/>
        </w:rPr>
        <w:t>Il bando completo e le modalità per inviare la propria candidatura sono disponibili sul sito</w:t>
      </w:r>
      <w:r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  <w:hyperlink r:id="rId4" w:history="1">
        <w:r>
          <w:rPr>
            <w:rStyle w:val="Collegamentoipertestuale"/>
            <w:rFonts w:ascii="Arial" w:eastAsia="Times New Roman" w:hAnsi="Arial" w:cs="Arial"/>
            <w:color w:val="467886"/>
            <w:sz w:val="20"/>
            <w:szCs w:val="20"/>
          </w:rPr>
          <w:t>https://grant.fondazioneveronesi.it</w:t>
        </w:r>
      </w:hyperlink>
      <w:r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  <w:u w:val="single"/>
        </w:rPr>
        <w:t>.</w:t>
      </w:r>
    </w:p>
    <w:p w14:paraId="4A03F47A" w14:textId="77777777" w:rsidR="00206714" w:rsidRDefault="00206714" w:rsidP="00206714">
      <w:pPr>
        <w:spacing w:line="280" w:lineRule="atLeast"/>
        <w:jc w:val="both"/>
        <w:rPr>
          <w:rFonts w:eastAsia="Times New Roman" w:cs="Helvetica"/>
        </w:rPr>
      </w:pPr>
      <w:r>
        <w:rPr>
          <w:rFonts w:ascii="Arial" w:eastAsia="Times New Roman" w:hAnsi="Arial" w:cs="Arial"/>
          <w:sz w:val="20"/>
          <w:szCs w:val="20"/>
        </w:rPr>
        <w:t>L’elenco dei vincitori verrà pubblicato sul sito di Fondazione Veronesi il</w:t>
      </w:r>
      <w:r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</w:rPr>
        <w:t>18 novembre 2024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1604C75" w14:textId="77777777" w:rsidR="0071564A" w:rsidRDefault="0071564A"/>
    <w:sectPr w:rsidR="00715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3A"/>
    <w:rsid w:val="00183BBC"/>
    <w:rsid w:val="00206714"/>
    <w:rsid w:val="0023184A"/>
    <w:rsid w:val="00317FFD"/>
    <w:rsid w:val="00614D3A"/>
    <w:rsid w:val="0071564A"/>
    <w:rsid w:val="00C76949"/>
    <w:rsid w:val="00D84DA2"/>
    <w:rsid w:val="00E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D771-84D5-4FC5-8B09-36299B3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714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D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4D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4D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4D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4D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4D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4D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4D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4D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4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4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4D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4D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4D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4D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4D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4D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4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1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4D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4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4D3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4D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4D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14D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D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4D3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20671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0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nt.fondazioneverones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616</Characters>
  <Application>Microsoft Office Word</Application>
  <DocSecurity>0</DocSecurity>
  <Lines>51</Lines>
  <Paragraphs>15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CHILIBERTI</dc:creator>
  <cp:keywords/>
  <dc:description/>
  <cp:lastModifiedBy>FRANCESCA CHILIBERTI</cp:lastModifiedBy>
  <cp:revision>2</cp:revision>
  <dcterms:created xsi:type="dcterms:W3CDTF">2024-05-31T12:52:00Z</dcterms:created>
  <dcterms:modified xsi:type="dcterms:W3CDTF">2024-05-31T12:52:00Z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2024-05-31T12:52:10Z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fc7b7266-c8f9-468c-bb33-0f707373bd91</vt:lpwstr>
  </property>
  <property fmtid="{D5CDD505-2E9C-101B-9397-08002B2CF9AE}" pid="8" name="MSIP_Label_2ad0b24d-6422-44b0-b3de-abb3a9e8c81a_ContentBits">
    <vt:lpwstr>0</vt:lpwstr>
  </property>
</Properties>
</file>